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39EA186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274846" w:rsidRPr="00274846">
        <w:rPr>
          <w:rFonts w:asciiTheme="minorHAnsi" w:hAnsiTheme="minorHAnsi" w:cstheme="minorHAnsi"/>
        </w:rPr>
        <w:t>10</w:t>
      </w:r>
      <w:r w:rsidR="00274846" w:rsidRPr="00274846">
        <w:rPr>
          <w:rFonts w:asciiTheme="minorHAnsi" w:hAnsiTheme="minorHAnsi" w:cstheme="minorHAnsi"/>
          <w:vertAlign w:val="superscript"/>
        </w:rPr>
        <w:t>th</w:t>
      </w:r>
      <w:r w:rsidR="00274846" w:rsidRPr="00274846">
        <w:rPr>
          <w:rFonts w:asciiTheme="minorHAnsi" w:hAnsiTheme="minorHAnsi" w:cstheme="minorHAnsi"/>
        </w:rPr>
        <w:t xml:space="preserve"> June</w:t>
      </w:r>
      <w:r w:rsidR="00A65446" w:rsidRPr="00274846">
        <w:rPr>
          <w:rFonts w:asciiTheme="minorHAnsi" w:hAnsiTheme="minorHAnsi" w:cstheme="minorHAnsi"/>
        </w:rPr>
        <w:t xml:space="preserve"> </w:t>
      </w:r>
      <w:r w:rsidR="009F28DB" w:rsidRPr="00274846">
        <w:rPr>
          <w:rFonts w:asciiTheme="minorHAnsi" w:hAnsiTheme="minorHAnsi" w:cstheme="minorHAnsi"/>
        </w:rPr>
        <w:t>202</w:t>
      </w:r>
      <w:r w:rsidR="00E20F3E" w:rsidRPr="00274846">
        <w:rPr>
          <w:rFonts w:asciiTheme="minorHAnsi" w:hAnsiTheme="minorHAnsi" w:cstheme="minorHAnsi"/>
        </w:rPr>
        <w:t>5</w:t>
      </w:r>
    </w:p>
    <w:p w14:paraId="7F66BA62"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7.30pm</w:t>
      </w:r>
    </w:p>
    <w:p w14:paraId="230937B1"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77777777" w:rsidR="005B7424" w:rsidRPr="00274846" w:rsidRDefault="005B7424" w:rsidP="00BF08F5">
      <w:pPr>
        <w:rPr>
          <w:rFonts w:asciiTheme="minorHAnsi" w:hAnsiTheme="minorHAnsi" w:cstheme="minorHAnsi"/>
          <w:b/>
        </w:rPr>
      </w:pPr>
    </w:p>
    <w:p w14:paraId="603B5483" w14:textId="4ED2AE5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77777777" w:rsidR="005B7424" w:rsidRPr="00274846" w:rsidRDefault="005B7424" w:rsidP="005B7424">
      <w:pPr>
        <w:rPr>
          <w:rFonts w:asciiTheme="minorHAnsi" w:hAnsiTheme="minorHAnsi" w:cstheme="minorHAnsi"/>
          <w:b/>
        </w:rPr>
      </w:pPr>
    </w:p>
    <w:p w14:paraId="743F8D48" w14:textId="5FB3EEB3" w:rsidR="004C20D7" w:rsidRPr="00274846" w:rsidRDefault="009C15DC" w:rsidP="00BF08F5">
      <w:pPr>
        <w:numPr>
          <w:ilvl w:val="0"/>
          <w:numId w:val="1"/>
        </w:numPr>
        <w:rPr>
          <w:rFonts w:asciiTheme="minorHAnsi" w:hAnsiTheme="minorHAnsi" w:cstheme="minorHAnsi"/>
        </w:rPr>
      </w:pPr>
      <w:bookmarkStart w:id="0" w:name="_Hlk119652804"/>
      <w:r w:rsidRPr="00274846">
        <w:rPr>
          <w:rFonts w:asciiTheme="minorHAnsi" w:hAnsiTheme="minorHAnsi" w:cstheme="minorHAnsi"/>
        </w:rPr>
        <w:t>Welcome from the Chair</w:t>
      </w:r>
      <w:r w:rsidR="002879E4"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(1 min)</w:t>
      </w:r>
    </w:p>
    <w:p w14:paraId="633F1C30" w14:textId="60AAF107" w:rsidR="003A0B7C" w:rsidRPr="00274846" w:rsidRDefault="008D2C2B" w:rsidP="00BD2FFF">
      <w:pPr>
        <w:numPr>
          <w:ilvl w:val="0"/>
          <w:numId w:val="1"/>
        </w:numPr>
        <w:rPr>
          <w:rFonts w:asciiTheme="minorHAnsi" w:hAnsiTheme="minorHAnsi" w:cstheme="minorHAnsi"/>
        </w:rPr>
      </w:pPr>
      <w:r w:rsidRPr="00274846">
        <w:rPr>
          <w:rFonts w:asciiTheme="minorHAnsi" w:hAnsiTheme="minorHAnsi" w:cstheme="minorHAnsi"/>
        </w:rPr>
        <w:t>To receive and approve apologies for absence</w:t>
      </w:r>
      <w:r w:rsidR="00BD2FFF"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50F2" w:rsidRPr="00274846">
        <w:rPr>
          <w:rFonts w:asciiTheme="minorHAnsi" w:hAnsiTheme="minorHAnsi" w:cstheme="minorHAnsi"/>
        </w:rPr>
        <w:t>1</w:t>
      </w:r>
      <w:r w:rsidR="007D55AE" w:rsidRPr="00274846">
        <w:rPr>
          <w:rFonts w:asciiTheme="minorHAnsi" w:hAnsiTheme="minorHAnsi" w:cstheme="minorHAnsi"/>
        </w:rPr>
        <w:t xml:space="preserve"> min)</w:t>
      </w:r>
    </w:p>
    <w:p w14:paraId="6DB080AD" w14:textId="6E082218" w:rsidR="00AA2CB2" w:rsidRPr="00274846" w:rsidRDefault="00AA2CB2" w:rsidP="00BF08F5">
      <w:pPr>
        <w:numPr>
          <w:ilvl w:val="0"/>
          <w:numId w:val="1"/>
        </w:numPr>
        <w:rPr>
          <w:rFonts w:asciiTheme="minorHAnsi" w:hAnsiTheme="minorHAnsi" w:cstheme="minorHAnsi"/>
        </w:rPr>
      </w:pPr>
      <w:r w:rsidRPr="00274846">
        <w:rPr>
          <w:rFonts w:asciiTheme="minorHAnsi" w:hAnsiTheme="minorHAnsi" w:cstheme="minorHAnsi"/>
        </w:rPr>
        <w:t>To receive any declarations of interest from Members &amp; consider requests for dispensation.</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16549F" w:rsidRPr="00274846">
        <w:rPr>
          <w:rFonts w:asciiTheme="minorHAnsi" w:hAnsiTheme="minorHAnsi" w:cstheme="minorHAnsi"/>
        </w:rPr>
        <w:t>1</w:t>
      </w:r>
      <w:r w:rsidR="007D55AE" w:rsidRPr="00274846">
        <w:rPr>
          <w:rFonts w:asciiTheme="minorHAnsi" w:hAnsiTheme="minorHAnsi" w:cstheme="minorHAnsi"/>
        </w:rPr>
        <w:t xml:space="preserve"> min)</w:t>
      </w:r>
    </w:p>
    <w:p w14:paraId="73DEB8D2" w14:textId="2D413EDC" w:rsidR="00DC2BEF" w:rsidRPr="00274846" w:rsidRDefault="00DC2BEF" w:rsidP="00DC2BEF">
      <w:pPr>
        <w:numPr>
          <w:ilvl w:val="0"/>
          <w:numId w:val="1"/>
        </w:numPr>
        <w:rPr>
          <w:rFonts w:asciiTheme="minorHAnsi" w:hAnsiTheme="minorHAnsi" w:cstheme="minorHAnsi"/>
        </w:rPr>
      </w:pPr>
      <w:r w:rsidRPr="00274846">
        <w:rPr>
          <w:rFonts w:asciiTheme="minorHAnsi" w:hAnsiTheme="minorHAnsi" w:cstheme="minorHAnsi"/>
        </w:rPr>
        <w:t xml:space="preserve">To approve the minutes of the Parish Council meeting held on </w:t>
      </w:r>
      <w:r w:rsidR="00274846" w:rsidRPr="00274846">
        <w:rPr>
          <w:rFonts w:asciiTheme="minorHAnsi" w:hAnsiTheme="minorHAnsi" w:cstheme="minorHAnsi"/>
        </w:rPr>
        <w:t>13</w:t>
      </w:r>
      <w:r w:rsidR="00274846" w:rsidRPr="00274846">
        <w:rPr>
          <w:rFonts w:asciiTheme="minorHAnsi" w:hAnsiTheme="minorHAnsi" w:cstheme="minorHAnsi"/>
          <w:vertAlign w:val="superscript"/>
        </w:rPr>
        <w:t>th</w:t>
      </w:r>
      <w:r w:rsidR="00274846" w:rsidRPr="00274846">
        <w:rPr>
          <w:rFonts w:asciiTheme="minorHAnsi" w:hAnsiTheme="minorHAnsi" w:cstheme="minorHAnsi"/>
        </w:rPr>
        <w:t xml:space="preserve"> May 2025</w:t>
      </w:r>
      <w:r w:rsidR="004F2361"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1E19" w:rsidRPr="00274846">
        <w:rPr>
          <w:rFonts w:asciiTheme="minorHAnsi" w:hAnsiTheme="minorHAnsi" w:cstheme="minorHAnsi"/>
        </w:rPr>
        <w:t>5</w:t>
      </w:r>
      <w:r w:rsidR="007D55AE" w:rsidRPr="00274846">
        <w:rPr>
          <w:rFonts w:asciiTheme="minorHAnsi" w:hAnsiTheme="minorHAnsi" w:cstheme="minorHAnsi"/>
        </w:rPr>
        <w:t xml:space="preserve"> min)</w:t>
      </w:r>
    </w:p>
    <w:p w14:paraId="7B34B238" w14:textId="16698117" w:rsidR="003B4D49" w:rsidRPr="00274846" w:rsidRDefault="00DC2BEF" w:rsidP="003B4D49">
      <w:pPr>
        <w:numPr>
          <w:ilvl w:val="0"/>
          <w:numId w:val="1"/>
        </w:numPr>
        <w:rPr>
          <w:rFonts w:asciiTheme="minorHAnsi" w:hAnsiTheme="minorHAnsi" w:cstheme="minorHAnsi"/>
        </w:rPr>
      </w:pPr>
      <w:r w:rsidRPr="00274846">
        <w:rPr>
          <w:rFonts w:asciiTheme="minorHAnsi" w:hAnsiTheme="minorHAnsi" w:cstheme="minorHAnsi"/>
        </w:rPr>
        <w:t>Matters arising from</w:t>
      </w:r>
      <w:r w:rsidR="00FC2A7F" w:rsidRPr="00274846">
        <w:rPr>
          <w:rFonts w:asciiTheme="minorHAnsi" w:hAnsiTheme="minorHAnsi" w:cstheme="minorHAnsi"/>
        </w:rPr>
        <w:t xml:space="preserve"> </w:t>
      </w:r>
      <w:r w:rsidR="00274846" w:rsidRPr="00274846">
        <w:rPr>
          <w:rFonts w:asciiTheme="minorHAnsi" w:hAnsiTheme="minorHAnsi" w:cstheme="minorHAnsi"/>
        </w:rPr>
        <w:t>May’s</w:t>
      </w:r>
      <w:r w:rsidRPr="00274846">
        <w:rPr>
          <w:rFonts w:asciiTheme="minorHAnsi" w:hAnsiTheme="minorHAnsi" w:cstheme="minorHAnsi"/>
        </w:rPr>
        <w:t xml:space="preserve"> meeting</w:t>
      </w:r>
      <w:r w:rsidR="007E1C6D" w:rsidRPr="00274846">
        <w:rPr>
          <w:rFonts w:asciiTheme="minorHAnsi" w:hAnsiTheme="minorHAnsi" w:cstheme="minorHAnsi"/>
        </w:rPr>
        <w:t>, including Clerk’s report.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F148BC" w:rsidRPr="00274846">
        <w:rPr>
          <w:rFonts w:asciiTheme="minorHAnsi" w:hAnsiTheme="minorHAnsi" w:cstheme="minorHAnsi"/>
        </w:rPr>
        <w:t>15</w:t>
      </w:r>
      <w:r w:rsidR="007D55AE" w:rsidRPr="00274846">
        <w:rPr>
          <w:rFonts w:asciiTheme="minorHAnsi" w:hAnsiTheme="minorHAnsi" w:cstheme="minorHAnsi"/>
        </w:rPr>
        <w:t xml:space="preserve"> min)</w:t>
      </w:r>
    </w:p>
    <w:p w14:paraId="5F287F10" w14:textId="3475E031"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r w:rsidR="007D55AE">
        <w:rPr>
          <w:rFonts w:asciiTheme="minorHAnsi" w:hAnsiTheme="minorHAnsi" w:cstheme="minorHAnsi"/>
        </w:rPr>
        <w:t xml:space="preserve"> (</w:t>
      </w:r>
      <w:r w:rsidR="00EC19CB">
        <w:rPr>
          <w:rFonts w:asciiTheme="minorHAnsi" w:hAnsiTheme="minorHAnsi" w:cstheme="minorHAnsi"/>
        </w:rPr>
        <w:t>1</w:t>
      </w:r>
      <w:r w:rsidR="00234979">
        <w:rPr>
          <w:rFonts w:asciiTheme="minorHAnsi" w:hAnsiTheme="minorHAnsi" w:cstheme="minorHAnsi"/>
        </w:rPr>
        <w:t>5</w:t>
      </w:r>
      <w:r w:rsidR="00EC19CB">
        <w:rPr>
          <w:rFonts w:asciiTheme="minorHAnsi" w:hAnsiTheme="minorHAnsi" w:cstheme="minorHAnsi"/>
        </w:rPr>
        <w:t xml:space="preserve">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67AEB4AA" w:rsidR="00366CD8" w:rsidRDefault="0062240B" w:rsidP="00FC0FE5">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A</w:t>
      </w:r>
      <w:r w:rsidR="0025284F">
        <w:rPr>
          <w:rFonts w:asciiTheme="minorHAnsi" w:hAnsiTheme="minorHAnsi" w:cstheme="minorHAnsi"/>
        </w:rPr>
        <w:t>tk</w:t>
      </w:r>
      <w:r w:rsidR="00F30273">
        <w:rPr>
          <w:rFonts w:asciiTheme="minorHAnsi" w:hAnsiTheme="minorHAnsi" w:cstheme="minorHAnsi"/>
        </w:rPr>
        <w:t xml:space="preserve">ins – Rivers, </w:t>
      </w:r>
      <w:r w:rsidR="008E708E">
        <w:rPr>
          <w:rFonts w:asciiTheme="minorHAnsi" w:hAnsiTheme="minorHAnsi" w:cstheme="minorHAnsi"/>
        </w:rPr>
        <w:t xml:space="preserve">Ponds, </w:t>
      </w:r>
      <w:r w:rsidR="00F30273">
        <w:rPr>
          <w:rFonts w:asciiTheme="minorHAnsi" w:hAnsiTheme="minorHAnsi" w:cstheme="minorHAnsi"/>
        </w:rPr>
        <w:t>Cycle/Footpaths.</w:t>
      </w:r>
      <w:r w:rsidR="00F148BC">
        <w:rPr>
          <w:rFonts w:asciiTheme="minorHAnsi" w:hAnsiTheme="minorHAnsi" w:cstheme="minorHAnsi"/>
        </w:rPr>
        <w:t xml:space="preserve"> </w:t>
      </w:r>
    </w:p>
    <w:p w14:paraId="66509C89" w14:textId="257A80DF" w:rsidR="00F2767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67AB0E0" w:rsidR="00BB1F7A" w:rsidRPr="00822372"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15EC0AC6" w14:textId="77777777" w:rsidR="00427134" w:rsidRDefault="00B261A4" w:rsidP="00FC0FE5">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658F5E17" w14:textId="7E33556D" w:rsidR="00E3079F" w:rsidRPr="00FA77E8" w:rsidRDefault="00E3079F" w:rsidP="00E3079F">
      <w:pPr>
        <w:numPr>
          <w:ilvl w:val="0"/>
          <w:numId w:val="1"/>
        </w:numPr>
        <w:rPr>
          <w:rFonts w:asciiTheme="minorHAnsi" w:hAnsiTheme="minorHAnsi" w:cstheme="minorHAnsi"/>
          <w:b/>
          <w:bCs/>
        </w:rPr>
      </w:pPr>
      <w:r w:rsidRPr="00FA77E8">
        <w:rPr>
          <w:rFonts w:asciiTheme="minorHAnsi" w:hAnsiTheme="minorHAnsi" w:cstheme="minorHAnsi"/>
          <w:b/>
          <w:bCs/>
        </w:rPr>
        <w:t>AGAR</w:t>
      </w:r>
      <w:r>
        <w:rPr>
          <w:rFonts w:asciiTheme="minorHAnsi" w:hAnsiTheme="minorHAnsi" w:cstheme="minorHAnsi"/>
          <w:b/>
          <w:bCs/>
        </w:rPr>
        <w:t xml:space="preserve"> 2024/2025</w:t>
      </w:r>
      <w:r w:rsidRPr="00FA77E8">
        <w:rPr>
          <w:rFonts w:asciiTheme="minorHAnsi" w:hAnsiTheme="minorHAnsi" w:cstheme="minorHAnsi"/>
          <w:b/>
          <w:bCs/>
        </w:rPr>
        <w:t>:</w:t>
      </w:r>
      <w:r w:rsidR="00F553F0">
        <w:rPr>
          <w:rFonts w:asciiTheme="minorHAnsi" w:hAnsiTheme="minorHAnsi" w:cstheme="minorHAnsi"/>
          <w:b/>
          <w:bCs/>
        </w:rPr>
        <w:t xml:space="preserve"> </w:t>
      </w:r>
      <w:r w:rsidR="00F553F0" w:rsidRPr="00F553F0">
        <w:rPr>
          <w:rFonts w:asciiTheme="minorHAnsi" w:hAnsiTheme="minorHAnsi" w:cstheme="minorHAnsi"/>
        </w:rPr>
        <w:t>(1</w:t>
      </w:r>
      <w:r w:rsidR="00252E93">
        <w:rPr>
          <w:rFonts w:asciiTheme="minorHAnsi" w:hAnsiTheme="minorHAnsi" w:cstheme="minorHAnsi"/>
        </w:rPr>
        <w:t>2</w:t>
      </w:r>
      <w:r w:rsidR="00F553F0" w:rsidRPr="00F553F0">
        <w:rPr>
          <w:rFonts w:asciiTheme="minorHAnsi" w:hAnsiTheme="minorHAnsi" w:cstheme="minorHAnsi"/>
        </w:rPr>
        <w:t xml:space="preserve"> min)</w:t>
      </w:r>
    </w:p>
    <w:p w14:paraId="4819915D" w14:textId="472512BE" w:rsidR="00E3079F" w:rsidRDefault="00E3079F" w:rsidP="00E3079F">
      <w:pPr>
        <w:numPr>
          <w:ilvl w:val="1"/>
          <w:numId w:val="1"/>
        </w:numPr>
        <w:rPr>
          <w:rFonts w:asciiTheme="minorHAnsi" w:hAnsiTheme="minorHAnsi" w:cstheme="minorHAnsi"/>
        </w:rPr>
      </w:pPr>
      <w:r>
        <w:rPr>
          <w:rFonts w:asciiTheme="minorHAnsi" w:hAnsiTheme="minorHAnsi" w:cstheme="minorHAnsi"/>
        </w:rPr>
        <w:t>To receive and consider the Internal Auditor’s report for year ending 31 March 2025.</w:t>
      </w:r>
    </w:p>
    <w:p w14:paraId="17EA840A" w14:textId="77777777" w:rsidR="00E3079F" w:rsidRDefault="00E3079F" w:rsidP="00E3079F">
      <w:pPr>
        <w:numPr>
          <w:ilvl w:val="1"/>
          <w:numId w:val="1"/>
        </w:numPr>
        <w:rPr>
          <w:rFonts w:asciiTheme="minorHAnsi" w:hAnsiTheme="minorHAnsi" w:cstheme="minorHAnsi"/>
        </w:rPr>
      </w:pPr>
      <w:r>
        <w:rPr>
          <w:rFonts w:asciiTheme="minorHAnsi" w:hAnsiTheme="minorHAnsi" w:cstheme="minorHAnsi"/>
        </w:rPr>
        <w:t>To consider the assertations on, and complete, the Annual Governance Statement and to authorise the Clerk and the Chair to sign.</w:t>
      </w:r>
    </w:p>
    <w:p w14:paraId="1AD832A6" w14:textId="77777777" w:rsidR="00E3079F" w:rsidRPr="000D1B7B" w:rsidRDefault="00E3079F" w:rsidP="00E3079F">
      <w:pPr>
        <w:numPr>
          <w:ilvl w:val="1"/>
          <w:numId w:val="1"/>
        </w:numPr>
        <w:rPr>
          <w:rFonts w:asciiTheme="minorHAnsi" w:hAnsiTheme="minorHAnsi" w:cstheme="minorHAnsi"/>
        </w:rPr>
      </w:pPr>
      <w:r>
        <w:rPr>
          <w:rFonts w:asciiTheme="minorHAnsi" w:hAnsiTheme="minorHAnsi" w:cstheme="minorHAnsi"/>
        </w:rPr>
        <w:t>To consider and approve the Accounting Statements and to authorise the Chair to sign.</w:t>
      </w:r>
    </w:p>
    <w:p w14:paraId="4A7939E4" w14:textId="32216361"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903F08" w:rsidRPr="002D4B74">
        <w:rPr>
          <w:rFonts w:asciiTheme="minorHAnsi" w:hAnsiTheme="minorHAnsi" w:cstheme="minorHAnsi"/>
        </w:rPr>
        <w:t>1</w:t>
      </w:r>
      <w:r w:rsidR="00234979">
        <w:rPr>
          <w:rFonts w:asciiTheme="minorHAnsi" w:hAnsiTheme="minorHAnsi" w:cstheme="minorHAnsi"/>
        </w:rPr>
        <w:t>0</w:t>
      </w:r>
      <w:r w:rsidR="00EC19CB" w:rsidRPr="002D4B74">
        <w:rPr>
          <w:rFonts w:asciiTheme="minorHAnsi" w:hAnsiTheme="minorHAnsi" w:cstheme="minorHAnsi"/>
        </w:rPr>
        <w:t xml:space="preserve"> min)</w:t>
      </w:r>
    </w:p>
    <w:p w14:paraId="77856ABA" w14:textId="003C3156" w:rsidR="00275189" w:rsidRPr="002D4B74"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w:t>
      </w:r>
      <w:r w:rsidRPr="00A65446">
        <w:rPr>
          <w:rFonts w:asciiTheme="minorHAnsi" w:hAnsiTheme="minorHAnsi" w:cstheme="minorHAnsi"/>
        </w:rPr>
        <w:t xml:space="preserve">receive a Statement of Accounts as of </w:t>
      </w:r>
      <w:r w:rsidR="0061227A">
        <w:rPr>
          <w:rFonts w:asciiTheme="minorHAnsi" w:hAnsiTheme="minorHAnsi" w:cstheme="minorHAnsi"/>
        </w:rPr>
        <w:t>10</w:t>
      </w:r>
      <w:r w:rsidR="0061227A" w:rsidRPr="0061227A">
        <w:rPr>
          <w:rFonts w:asciiTheme="minorHAnsi" w:hAnsiTheme="minorHAnsi" w:cstheme="minorHAnsi"/>
          <w:vertAlign w:val="superscript"/>
        </w:rPr>
        <w:t>th</w:t>
      </w:r>
      <w:r w:rsidR="0061227A">
        <w:rPr>
          <w:rFonts w:asciiTheme="minorHAnsi" w:hAnsiTheme="minorHAnsi" w:cstheme="minorHAnsi"/>
        </w:rPr>
        <w:t xml:space="preserve"> June</w:t>
      </w:r>
      <w:r w:rsidR="00B10689" w:rsidRPr="00A65446">
        <w:rPr>
          <w:rFonts w:asciiTheme="minorHAnsi" w:hAnsiTheme="minorHAnsi" w:cstheme="minorHAnsi"/>
        </w:rPr>
        <w:t xml:space="preserve"> 2025</w:t>
      </w:r>
      <w:r w:rsidRPr="00A65446">
        <w:rPr>
          <w:rFonts w:asciiTheme="minorHAnsi" w:hAnsiTheme="minorHAnsi" w:cstheme="minorHAnsi"/>
        </w:rPr>
        <w:t>.</w:t>
      </w:r>
    </w:p>
    <w:p w14:paraId="5B78F5C4" w14:textId="340E264E"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 xml:space="preserve">To note any receipts and approve payments as </w:t>
      </w:r>
      <w:r w:rsidRPr="00DC3ED9">
        <w:rPr>
          <w:rFonts w:asciiTheme="minorHAnsi" w:hAnsiTheme="minorHAnsi" w:cstheme="minorHAnsi"/>
        </w:rPr>
        <w:t>per</w:t>
      </w:r>
      <w:r w:rsidR="00E20F3E" w:rsidRPr="00DC3ED9">
        <w:rPr>
          <w:rFonts w:asciiTheme="minorHAnsi" w:hAnsiTheme="minorHAnsi" w:cstheme="minorHAnsi"/>
        </w:rPr>
        <w:t xml:space="preserve"> </w:t>
      </w:r>
      <w:r w:rsidR="00276F66">
        <w:rPr>
          <w:rFonts w:asciiTheme="minorHAnsi" w:hAnsiTheme="minorHAnsi" w:cstheme="minorHAnsi"/>
        </w:rPr>
        <w:t>June</w:t>
      </w:r>
      <w:r w:rsidRPr="00DC3ED9">
        <w:rPr>
          <w:rFonts w:asciiTheme="minorHAnsi" w:hAnsiTheme="minorHAnsi" w:cstheme="minorHAnsi"/>
        </w:rPr>
        <w:t>’s payment</w:t>
      </w:r>
      <w:r w:rsidRPr="002D4B74">
        <w:rPr>
          <w:rFonts w:asciiTheme="minorHAnsi" w:hAnsiTheme="minorHAnsi" w:cstheme="minorHAnsi"/>
        </w:rPr>
        <w:t xml:space="preserve"> schedule.</w:t>
      </w:r>
    </w:p>
    <w:p w14:paraId="30EEA078" w14:textId="547604CE" w:rsidR="00480830" w:rsidRDefault="00480830" w:rsidP="00701BCC">
      <w:pPr>
        <w:numPr>
          <w:ilvl w:val="0"/>
          <w:numId w:val="1"/>
        </w:numPr>
        <w:rPr>
          <w:rFonts w:asciiTheme="minorHAnsi" w:hAnsiTheme="minorHAnsi" w:cstheme="minorHAnsi"/>
        </w:rPr>
      </w:pPr>
      <w:r>
        <w:rPr>
          <w:rFonts w:asciiTheme="minorHAnsi" w:hAnsiTheme="minorHAnsi" w:cstheme="minorHAnsi"/>
        </w:rPr>
        <w:t xml:space="preserve">To </w:t>
      </w:r>
      <w:r w:rsidR="00422F25">
        <w:rPr>
          <w:rFonts w:asciiTheme="minorHAnsi" w:hAnsiTheme="minorHAnsi" w:cstheme="minorHAnsi"/>
        </w:rPr>
        <w:t xml:space="preserve">consider the consultation of the Local </w:t>
      </w:r>
      <w:r w:rsidR="00E40121">
        <w:rPr>
          <w:rFonts w:asciiTheme="minorHAnsi" w:hAnsiTheme="minorHAnsi" w:cstheme="minorHAnsi"/>
        </w:rPr>
        <w:t>G</w:t>
      </w:r>
      <w:r w:rsidR="00422F25">
        <w:rPr>
          <w:rFonts w:asciiTheme="minorHAnsi" w:hAnsiTheme="minorHAnsi" w:cstheme="minorHAnsi"/>
        </w:rPr>
        <w:t>overnment Reorganisation.</w:t>
      </w:r>
      <w:r w:rsidR="000116F5">
        <w:rPr>
          <w:rFonts w:asciiTheme="minorHAnsi" w:hAnsiTheme="minorHAnsi" w:cstheme="minorHAnsi"/>
        </w:rPr>
        <w:t xml:space="preserve"> (5 min)</w:t>
      </w:r>
    </w:p>
    <w:p w14:paraId="2FCFAB53" w14:textId="05AC7E75" w:rsidR="00193FAF" w:rsidRDefault="007624A0" w:rsidP="00701BCC">
      <w:pPr>
        <w:numPr>
          <w:ilvl w:val="0"/>
          <w:numId w:val="1"/>
        </w:numPr>
        <w:rPr>
          <w:rFonts w:asciiTheme="minorHAnsi" w:hAnsiTheme="minorHAnsi" w:cstheme="minorHAnsi"/>
        </w:rPr>
      </w:pPr>
      <w:r>
        <w:rPr>
          <w:rFonts w:asciiTheme="minorHAnsi" w:hAnsiTheme="minorHAnsi" w:cstheme="minorHAnsi"/>
        </w:rPr>
        <w:t>To receive an update on Christmas Lights event – Councillor Harris to lead.</w:t>
      </w:r>
      <w:r w:rsidR="00F553F0">
        <w:rPr>
          <w:rFonts w:asciiTheme="minorHAnsi" w:hAnsiTheme="minorHAnsi" w:cstheme="minorHAnsi"/>
        </w:rPr>
        <w:t xml:space="preserve"> (</w:t>
      </w:r>
      <w:r w:rsidR="00252E93">
        <w:rPr>
          <w:rFonts w:asciiTheme="minorHAnsi" w:hAnsiTheme="minorHAnsi" w:cstheme="minorHAnsi"/>
        </w:rPr>
        <w:t>5</w:t>
      </w:r>
      <w:r w:rsidR="00F553F0">
        <w:rPr>
          <w:rFonts w:asciiTheme="minorHAnsi" w:hAnsiTheme="minorHAnsi" w:cstheme="minorHAnsi"/>
        </w:rPr>
        <w:t xml:space="preserve"> min)</w:t>
      </w:r>
    </w:p>
    <w:p w14:paraId="21B003D6" w14:textId="42B7FC98" w:rsidR="0061227A" w:rsidRDefault="0061227A" w:rsidP="0061227A">
      <w:pPr>
        <w:numPr>
          <w:ilvl w:val="0"/>
          <w:numId w:val="1"/>
        </w:numPr>
        <w:rPr>
          <w:rFonts w:asciiTheme="minorHAnsi" w:hAnsiTheme="minorHAnsi" w:cstheme="minorHAnsi"/>
        </w:rPr>
      </w:pPr>
      <w:r w:rsidRPr="00CA40D3">
        <w:rPr>
          <w:rFonts w:asciiTheme="minorHAnsi" w:hAnsiTheme="minorHAnsi" w:cstheme="minorHAnsi"/>
        </w:rPr>
        <w:t>To consider the amended location on Site 7/8 on Bramerton Road (Surlingham Lodge) for the SAM2.</w:t>
      </w:r>
      <w:r w:rsidR="00197DA4">
        <w:rPr>
          <w:rFonts w:asciiTheme="minorHAnsi" w:hAnsiTheme="minorHAnsi" w:cstheme="minorHAnsi"/>
        </w:rPr>
        <w:t xml:space="preserve"> (</w:t>
      </w:r>
      <w:r w:rsidR="00252E93">
        <w:rPr>
          <w:rFonts w:asciiTheme="minorHAnsi" w:hAnsiTheme="minorHAnsi" w:cstheme="minorHAnsi"/>
        </w:rPr>
        <w:t>3</w:t>
      </w:r>
      <w:r w:rsidR="00197DA4">
        <w:rPr>
          <w:rFonts w:asciiTheme="minorHAnsi" w:hAnsiTheme="minorHAnsi" w:cstheme="minorHAnsi"/>
        </w:rPr>
        <w:t xml:space="preserve"> min)</w:t>
      </w:r>
    </w:p>
    <w:p w14:paraId="20FF3321" w14:textId="2D87E5BE" w:rsidR="00366535" w:rsidRPr="0061227A" w:rsidRDefault="00366535" w:rsidP="0061227A">
      <w:pPr>
        <w:numPr>
          <w:ilvl w:val="0"/>
          <w:numId w:val="1"/>
        </w:numPr>
        <w:rPr>
          <w:rFonts w:asciiTheme="minorHAnsi" w:hAnsiTheme="minorHAnsi" w:cstheme="minorHAnsi"/>
        </w:rPr>
      </w:pPr>
      <w:r>
        <w:rPr>
          <w:rFonts w:asciiTheme="minorHAnsi" w:hAnsiTheme="minorHAnsi" w:cstheme="minorHAnsi"/>
        </w:rPr>
        <w:t>To co</w:t>
      </w:r>
      <w:r w:rsidR="00B10B48">
        <w:rPr>
          <w:rFonts w:asciiTheme="minorHAnsi" w:hAnsiTheme="minorHAnsi" w:cstheme="minorHAnsi"/>
        </w:rPr>
        <w:t>nsider Surlingham Tree Audit plan.</w:t>
      </w:r>
      <w:r w:rsidR="00197DA4">
        <w:rPr>
          <w:rFonts w:asciiTheme="minorHAnsi" w:hAnsiTheme="minorHAnsi" w:cstheme="minorHAnsi"/>
        </w:rPr>
        <w:t xml:space="preserve"> (5 min)</w:t>
      </w:r>
    </w:p>
    <w:p w14:paraId="1FBF3ED4" w14:textId="070BD62D" w:rsidR="006C1B98" w:rsidRPr="00193FAF" w:rsidRDefault="00F83F9F" w:rsidP="00193FAF">
      <w:pPr>
        <w:numPr>
          <w:ilvl w:val="0"/>
          <w:numId w:val="1"/>
        </w:numPr>
        <w:rPr>
          <w:rFonts w:asciiTheme="minorHAnsi" w:hAnsiTheme="minorHAnsi" w:cstheme="minorHAnsi"/>
          <w:b/>
          <w:bCs/>
        </w:rPr>
      </w:pPr>
      <w:r>
        <w:rPr>
          <w:rFonts w:asciiTheme="minorHAnsi" w:hAnsiTheme="minorHAnsi" w:cstheme="minorHAnsi"/>
          <w:b/>
          <w:bCs/>
        </w:rPr>
        <w:t>Internal Control Checks:</w:t>
      </w:r>
      <w:r w:rsidR="000116F5">
        <w:rPr>
          <w:rFonts w:asciiTheme="minorHAnsi" w:hAnsiTheme="minorHAnsi" w:cstheme="minorHAnsi"/>
          <w:b/>
          <w:bCs/>
        </w:rPr>
        <w:t xml:space="preserve"> </w:t>
      </w:r>
      <w:r w:rsidR="000116F5" w:rsidRPr="008B5562">
        <w:rPr>
          <w:rFonts w:asciiTheme="minorHAnsi" w:hAnsiTheme="minorHAnsi" w:cstheme="minorHAnsi"/>
        </w:rPr>
        <w:t>(</w:t>
      </w:r>
      <w:r w:rsidR="00064EB9">
        <w:rPr>
          <w:rFonts w:asciiTheme="minorHAnsi" w:hAnsiTheme="minorHAnsi" w:cstheme="minorHAnsi"/>
        </w:rPr>
        <w:t>5</w:t>
      </w:r>
      <w:r w:rsidR="00281C60" w:rsidRPr="008B5562">
        <w:rPr>
          <w:rFonts w:asciiTheme="minorHAnsi" w:hAnsiTheme="minorHAnsi" w:cstheme="minorHAnsi"/>
        </w:rPr>
        <w:t xml:space="preserve"> min</w:t>
      </w:r>
      <w:r w:rsidR="00A87F00" w:rsidRPr="008B5562">
        <w:rPr>
          <w:rFonts w:asciiTheme="minorHAnsi" w:hAnsiTheme="minorHAnsi" w:cstheme="minorHAnsi"/>
        </w:rPr>
        <w:t>)</w:t>
      </w:r>
    </w:p>
    <w:p w14:paraId="66E99671" w14:textId="54C1895B" w:rsidR="00A65446" w:rsidRPr="007B45B3" w:rsidRDefault="00A65446" w:rsidP="00A65446">
      <w:pPr>
        <w:numPr>
          <w:ilvl w:val="1"/>
          <w:numId w:val="1"/>
        </w:numPr>
        <w:rPr>
          <w:rFonts w:asciiTheme="minorHAnsi" w:hAnsiTheme="minorHAnsi" w:cstheme="minorHAnsi"/>
        </w:rPr>
      </w:pPr>
      <w:r w:rsidRPr="007B45B3">
        <w:rPr>
          <w:rFonts w:asciiTheme="minorHAnsi" w:hAnsiTheme="minorHAnsi" w:cstheme="minorHAnsi"/>
        </w:rPr>
        <w:t>To approve January – March 2025</w:t>
      </w:r>
      <w:r w:rsidR="007B45B3" w:rsidRPr="007B45B3">
        <w:rPr>
          <w:rFonts w:asciiTheme="minorHAnsi" w:hAnsiTheme="minorHAnsi" w:cstheme="minorHAnsi"/>
        </w:rPr>
        <w:t>; led by Councillor Harris.</w:t>
      </w:r>
    </w:p>
    <w:p w14:paraId="789A8EB8" w14:textId="3C4EB0DF" w:rsidR="00BD597D" w:rsidRPr="007624A0" w:rsidRDefault="00BD597D" w:rsidP="00082FCA">
      <w:pPr>
        <w:numPr>
          <w:ilvl w:val="0"/>
          <w:numId w:val="1"/>
        </w:numPr>
        <w:rPr>
          <w:rFonts w:asciiTheme="minorHAnsi" w:hAnsiTheme="minorHAnsi" w:cstheme="minorHAnsi"/>
          <w:b/>
          <w:bCs/>
        </w:rPr>
      </w:pPr>
      <w:r>
        <w:rPr>
          <w:rFonts w:asciiTheme="minorHAnsi" w:hAnsiTheme="minorHAnsi" w:cstheme="minorHAnsi"/>
          <w:b/>
          <w:bCs/>
        </w:rPr>
        <w:t>Policies:</w:t>
      </w:r>
      <w:r w:rsidR="00A87F00">
        <w:rPr>
          <w:rFonts w:asciiTheme="minorHAnsi" w:hAnsiTheme="minorHAnsi" w:cstheme="minorHAnsi"/>
          <w:b/>
          <w:bCs/>
        </w:rPr>
        <w:t xml:space="preserve"> </w:t>
      </w:r>
      <w:r w:rsidR="00A87F00" w:rsidRPr="00A87F00">
        <w:rPr>
          <w:rFonts w:asciiTheme="minorHAnsi" w:hAnsiTheme="minorHAnsi" w:cstheme="minorHAnsi"/>
        </w:rPr>
        <w:t>(</w:t>
      </w:r>
      <w:r w:rsidR="00AA1CE3">
        <w:rPr>
          <w:rFonts w:asciiTheme="minorHAnsi" w:hAnsiTheme="minorHAnsi" w:cstheme="minorHAnsi"/>
        </w:rPr>
        <w:t>7</w:t>
      </w:r>
      <w:r w:rsidR="00A87F00" w:rsidRPr="00A87F00">
        <w:rPr>
          <w:rFonts w:asciiTheme="minorHAnsi" w:hAnsiTheme="minorHAnsi" w:cstheme="minorHAnsi"/>
        </w:rPr>
        <w:t xml:space="preserve"> min)</w:t>
      </w:r>
    </w:p>
    <w:p w14:paraId="6B23D758" w14:textId="6F854625" w:rsidR="00B224EC" w:rsidRDefault="007624A0" w:rsidP="00B224EC">
      <w:pPr>
        <w:numPr>
          <w:ilvl w:val="1"/>
          <w:numId w:val="1"/>
        </w:numPr>
        <w:rPr>
          <w:rFonts w:asciiTheme="minorHAnsi" w:hAnsiTheme="minorHAnsi" w:cstheme="minorHAnsi"/>
        </w:rPr>
      </w:pPr>
      <w:r w:rsidRPr="007624A0">
        <w:rPr>
          <w:rFonts w:asciiTheme="minorHAnsi" w:hAnsiTheme="minorHAnsi" w:cstheme="minorHAnsi"/>
        </w:rPr>
        <w:t>Planning</w:t>
      </w:r>
      <w:r w:rsidR="00B224EC">
        <w:rPr>
          <w:rFonts w:asciiTheme="minorHAnsi" w:hAnsiTheme="minorHAnsi" w:cstheme="minorHAnsi"/>
        </w:rPr>
        <w:t>.</w:t>
      </w:r>
    </w:p>
    <w:p w14:paraId="5DF321F4" w14:textId="3DBA59E4" w:rsidR="00B224EC" w:rsidRDefault="00B224EC" w:rsidP="00B224EC">
      <w:pPr>
        <w:numPr>
          <w:ilvl w:val="1"/>
          <w:numId w:val="1"/>
        </w:numPr>
        <w:rPr>
          <w:rFonts w:asciiTheme="minorHAnsi" w:hAnsiTheme="minorHAnsi" w:cstheme="minorHAnsi"/>
        </w:rPr>
      </w:pPr>
      <w:r>
        <w:rPr>
          <w:rFonts w:asciiTheme="minorHAnsi" w:hAnsiTheme="minorHAnsi" w:cstheme="minorHAnsi"/>
        </w:rPr>
        <w:t>Code of Conduct.</w:t>
      </w:r>
    </w:p>
    <w:p w14:paraId="67B82837" w14:textId="0D4D2267" w:rsidR="00B224EC" w:rsidRDefault="00B224EC" w:rsidP="00B224EC">
      <w:pPr>
        <w:numPr>
          <w:ilvl w:val="1"/>
          <w:numId w:val="1"/>
        </w:numPr>
        <w:rPr>
          <w:rFonts w:asciiTheme="minorHAnsi" w:hAnsiTheme="minorHAnsi" w:cstheme="minorHAnsi"/>
        </w:rPr>
      </w:pPr>
      <w:r>
        <w:rPr>
          <w:rFonts w:asciiTheme="minorHAnsi" w:hAnsiTheme="minorHAnsi" w:cstheme="minorHAnsi"/>
        </w:rPr>
        <w:t>FOI and Publication Scheme.</w:t>
      </w:r>
    </w:p>
    <w:p w14:paraId="543CDD61" w14:textId="155756B4" w:rsidR="0029747B" w:rsidRPr="00B170C0" w:rsidRDefault="0029747B" w:rsidP="00B224EC">
      <w:pPr>
        <w:numPr>
          <w:ilvl w:val="1"/>
          <w:numId w:val="1"/>
        </w:numPr>
        <w:rPr>
          <w:rFonts w:asciiTheme="minorHAnsi" w:hAnsiTheme="minorHAnsi" w:cstheme="minorHAnsi"/>
        </w:rPr>
      </w:pPr>
      <w:r w:rsidRPr="00B170C0">
        <w:rPr>
          <w:rFonts w:asciiTheme="minorHAnsi" w:hAnsiTheme="minorHAnsi" w:cstheme="minorHAnsi"/>
        </w:rPr>
        <w:t>Health and Safety.</w:t>
      </w:r>
    </w:p>
    <w:p w14:paraId="4ED0200B" w14:textId="08F6959A" w:rsidR="009A630D" w:rsidRPr="00B170C0" w:rsidRDefault="009A630D" w:rsidP="00B224EC">
      <w:pPr>
        <w:numPr>
          <w:ilvl w:val="1"/>
          <w:numId w:val="1"/>
        </w:numPr>
        <w:rPr>
          <w:rFonts w:asciiTheme="minorHAnsi" w:hAnsiTheme="minorHAnsi" w:cstheme="minorHAnsi"/>
        </w:rPr>
      </w:pPr>
      <w:r w:rsidRPr="00B170C0">
        <w:rPr>
          <w:rFonts w:asciiTheme="minorHAnsi" w:hAnsiTheme="minorHAnsi" w:cstheme="minorHAnsi"/>
        </w:rPr>
        <w:t>Lone Home Worker.</w:t>
      </w:r>
    </w:p>
    <w:p w14:paraId="05FD7786" w14:textId="59C803AF" w:rsidR="009A630D" w:rsidRPr="00B170C0" w:rsidRDefault="009A630D" w:rsidP="00B224EC">
      <w:pPr>
        <w:numPr>
          <w:ilvl w:val="1"/>
          <w:numId w:val="1"/>
        </w:numPr>
        <w:rPr>
          <w:rFonts w:asciiTheme="minorHAnsi" w:hAnsiTheme="minorHAnsi" w:cstheme="minorHAnsi"/>
        </w:rPr>
      </w:pPr>
      <w:r w:rsidRPr="00B170C0">
        <w:rPr>
          <w:rFonts w:asciiTheme="minorHAnsi" w:hAnsiTheme="minorHAnsi" w:cstheme="minorHAnsi"/>
        </w:rPr>
        <w:t>Risk Assessment and Management.</w:t>
      </w:r>
    </w:p>
    <w:p w14:paraId="297EE066" w14:textId="377C0439" w:rsidR="009A630D" w:rsidRPr="00B170C0" w:rsidRDefault="009A630D" w:rsidP="00B224EC">
      <w:pPr>
        <w:numPr>
          <w:ilvl w:val="1"/>
          <w:numId w:val="1"/>
        </w:numPr>
        <w:rPr>
          <w:rFonts w:asciiTheme="minorHAnsi" w:hAnsiTheme="minorHAnsi" w:cstheme="minorHAnsi"/>
        </w:rPr>
      </w:pPr>
      <w:r w:rsidRPr="00B170C0">
        <w:rPr>
          <w:rFonts w:asciiTheme="minorHAnsi" w:hAnsiTheme="minorHAnsi" w:cstheme="minorHAnsi"/>
        </w:rPr>
        <w:t>Standing Orders.</w:t>
      </w:r>
    </w:p>
    <w:p w14:paraId="75E6745B" w14:textId="1DE1C3D5" w:rsidR="006E24B3" w:rsidRDefault="006E24B3" w:rsidP="00082FCA">
      <w:pPr>
        <w:numPr>
          <w:ilvl w:val="0"/>
          <w:numId w:val="1"/>
        </w:numPr>
        <w:rPr>
          <w:rFonts w:asciiTheme="minorHAnsi" w:hAnsiTheme="minorHAnsi" w:cstheme="minorHAnsi"/>
          <w:b/>
          <w:bCs/>
        </w:rPr>
      </w:pPr>
      <w:r>
        <w:rPr>
          <w:rFonts w:asciiTheme="minorHAnsi" w:hAnsiTheme="minorHAnsi" w:cstheme="minorHAnsi"/>
          <w:b/>
          <w:bCs/>
        </w:rPr>
        <w:t>Planning:</w:t>
      </w:r>
      <w:r w:rsidR="00A87F00">
        <w:rPr>
          <w:rFonts w:asciiTheme="minorHAnsi" w:hAnsiTheme="minorHAnsi" w:cstheme="minorHAnsi"/>
          <w:b/>
          <w:bCs/>
        </w:rPr>
        <w:t xml:space="preserve"> </w:t>
      </w:r>
      <w:r w:rsidR="00A87F00" w:rsidRPr="00A87F00">
        <w:rPr>
          <w:rFonts w:asciiTheme="minorHAnsi" w:hAnsiTheme="minorHAnsi" w:cstheme="minorHAnsi"/>
        </w:rPr>
        <w:t>(7 min)</w:t>
      </w:r>
    </w:p>
    <w:p w14:paraId="325A62DC" w14:textId="6D4D9851" w:rsidR="006E24B3" w:rsidRDefault="006E24B3" w:rsidP="006E24B3">
      <w:pPr>
        <w:numPr>
          <w:ilvl w:val="1"/>
          <w:numId w:val="1"/>
        </w:numPr>
        <w:rPr>
          <w:rFonts w:asciiTheme="minorHAnsi" w:hAnsiTheme="minorHAnsi" w:cstheme="minorHAnsi"/>
          <w:b/>
          <w:bCs/>
        </w:rPr>
      </w:pPr>
      <w:r>
        <w:rPr>
          <w:rFonts w:asciiTheme="minorHAnsi" w:hAnsiTheme="minorHAnsi" w:cstheme="minorHAnsi"/>
          <w:b/>
          <w:bCs/>
        </w:rPr>
        <w:t>New applications:</w:t>
      </w:r>
      <w:r w:rsidR="002F109A">
        <w:rPr>
          <w:rFonts w:asciiTheme="minorHAnsi" w:hAnsiTheme="minorHAnsi" w:cstheme="minorHAnsi"/>
          <w:b/>
          <w:bCs/>
        </w:rPr>
        <w:t xml:space="preserve"> </w:t>
      </w:r>
    </w:p>
    <w:p w14:paraId="1713D2AF" w14:textId="04F971A4" w:rsidR="003665EA" w:rsidRPr="003665EA" w:rsidRDefault="003665EA" w:rsidP="003665EA">
      <w:pPr>
        <w:numPr>
          <w:ilvl w:val="2"/>
          <w:numId w:val="1"/>
        </w:numPr>
        <w:rPr>
          <w:rFonts w:asciiTheme="minorHAnsi" w:hAnsiTheme="minorHAnsi" w:cstheme="minorHAnsi"/>
        </w:rPr>
      </w:pPr>
      <w:r w:rsidRPr="003665EA">
        <w:rPr>
          <w:rFonts w:asciiTheme="minorHAnsi" w:hAnsiTheme="minorHAnsi" w:cstheme="minorHAnsi"/>
        </w:rPr>
        <w:t>2025/1176 - Brownes Croft Barn - Conversion of two outbuildings into 2no C1 guest units with installation of roof mounted solar panels and roof lights.</w:t>
      </w:r>
    </w:p>
    <w:p w14:paraId="2627E17E" w14:textId="0FBA622F" w:rsidR="006E24B3" w:rsidRDefault="006E24B3" w:rsidP="006E24B3">
      <w:pPr>
        <w:numPr>
          <w:ilvl w:val="1"/>
          <w:numId w:val="1"/>
        </w:numPr>
        <w:rPr>
          <w:rFonts w:asciiTheme="minorHAnsi" w:hAnsiTheme="minorHAnsi" w:cstheme="minorHAnsi"/>
          <w:b/>
          <w:bCs/>
        </w:rPr>
      </w:pPr>
      <w:r>
        <w:rPr>
          <w:rFonts w:asciiTheme="minorHAnsi" w:hAnsiTheme="minorHAnsi" w:cstheme="minorHAnsi"/>
          <w:b/>
          <w:bCs/>
        </w:rPr>
        <w:t>Decisions:</w:t>
      </w:r>
    </w:p>
    <w:p w14:paraId="35838835" w14:textId="3A29514B" w:rsidR="006F6BD7" w:rsidRPr="0075141B" w:rsidRDefault="006F6BD7" w:rsidP="006F6BD7">
      <w:pPr>
        <w:numPr>
          <w:ilvl w:val="2"/>
          <w:numId w:val="1"/>
        </w:numPr>
        <w:rPr>
          <w:rFonts w:asciiTheme="minorHAnsi" w:hAnsiTheme="minorHAnsi" w:cstheme="minorHAnsi"/>
        </w:rPr>
      </w:pPr>
      <w:r w:rsidRPr="0075141B">
        <w:rPr>
          <w:rFonts w:asciiTheme="minorHAnsi" w:hAnsiTheme="minorHAnsi" w:cstheme="minorHAnsi"/>
        </w:rPr>
        <w:lastRenderedPageBreak/>
        <w:t xml:space="preserve">2025/1544 – 18 The Green - </w:t>
      </w:r>
      <w:r w:rsidR="0075141B" w:rsidRPr="0075141B">
        <w:rPr>
          <w:rFonts w:asciiTheme="minorHAnsi" w:hAnsiTheme="minorHAnsi" w:cstheme="minorHAnsi"/>
        </w:rPr>
        <w:t xml:space="preserve">Details of conditions 7 &amp; 8 of 2025/0263 - (7) Air Source Heat Pump details &amp; (8) surface water drainage details; </w:t>
      </w:r>
      <w:r w:rsidR="0075141B" w:rsidRPr="0075141B">
        <w:rPr>
          <w:rFonts w:asciiTheme="minorHAnsi" w:hAnsiTheme="minorHAnsi" w:cstheme="minorHAnsi"/>
          <w:u w:val="single"/>
        </w:rPr>
        <w:t>SOUTH NORFOLK DISTRICT COUNCIL APPROVED WITH CONDITIONS.</w:t>
      </w:r>
    </w:p>
    <w:p w14:paraId="570BA6C8" w14:textId="48761A94" w:rsidR="00BA7A72" w:rsidRPr="00551F8F"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4B613C">
        <w:rPr>
          <w:rFonts w:asciiTheme="minorHAnsi" w:hAnsiTheme="minorHAnsi" w:cstheme="minorHAnsi"/>
        </w:rPr>
        <w:t>5</w:t>
      </w:r>
      <w:r w:rsidR="00796937" w:rsidRPr="00796937">
        <w:rPr>
          <w:rFonts w:asciiTheme="minorHAnsi" w:hAnsiTheme="minorHAnsi" w:cstheme="minorHAnsi"/>
        </w:rPr>
        <w:t xml:space="preserve"> min)</w:t>
      </w:r>
    </w:p>
    <w:p w14:paraId="565AEB87" w14:textId="6E57F985" w:rsidR="00551F8F" w:rsidRPr="00490FC7" w:rsidRDefault="00551F8F" w:rsidP="00551F8F">
      <w:pPr>
        <w:numPr>
          <w:ilvl w:val="1"/>
          <w:numId w:val="1"/>
        </w:numPr>
        <w:rPr>
          <w:rFonts w:asciiTheme="minorHAnsi" w:hAnsiTheme="minorHAnsi" w:cstheme="minorHAnsi"/>
        </w:rPr>
      </w:pPr>
      <w:r w:rsidRPr="00490FC7">
        <w:rPr>
          <w:rFonts w:asciiTheme="minorHAnsi" w:hAnsiTheme="minorHAnsi" w:cstheme="minorHAnsi"/>
        </w:rPr>
        <w:t>Consider an additional litter bin at the play area.</w:t>
      </w:r>
    </w:p>
    <w:p w14:paraId="12930CD4" w14:textId="6A012A23" w:rsidR="006502C5" w:rsidRDefault="006502C5" w:rsidP="00551F8F">
      <w:pPr>
        <w:numPr>
          <w:ilvl w:val="1"/>
          <w:numId w:val="1"/>
        </w:numPr>
        <w:rPr>
          <w:rFonts w:asciiTheme="minorHAnsi" w:hAnsiTheme="minorHAnsi" w:cstheme="minorHAnsi"/>
        </w:rPr>
      </w:pPr>
      <w:r w:rsidRPr="00490FC7">
        <w:rPr>
          <w:rFonts w:asciiTheme="minorHAnsi" w:hAnsiTheme="minorHAnsi" w:cstheme="minorHAnsi"/>
        </w:rPr>
        <w:t xml:space="preserve">Purchase an additional SAM2 </w:t>
      </w:r>
      <w:r w:rsidR="00490FC7" w:rsidRPr="00490FC7">
        <w:rPr>
          <w:rFonts w:asciiTheme="minorHAnsi" w:hAnsiTheme="minorHAnsi" w:cstheme="minorHAnsi"/>
        </w:rPr>
        <w:t>for the village.</w:t>
      </w:r>
    </w:p>
    <w:p w14:paraId="0EDD17FE" w14:textId="69B987B3" w:rsidR="00490FC7" w:rsidRDefault="00490FC7" w:rsidP="00551F8F">
      <w:pPr>
        <w:numPr>
          <w:ilvl w:val="1"/>
          <w:numId w:val="1"/>
        </w:numPr>
        <w:rPr>
          <w:rFonts w:asciiTheme="minorHAnsi" w:hAnsiTheme="minorHAnsi" w:cstheme="minorHAnsi"/>
        </w:rPr>
      </w:pPr>
      <w:r>
        <w:rPr>
          <w:rFonts w:asciiTheme="minorHAnsi" w:hAnsiTheme="minorHAnsi" w:cstheme="minorHAnsi"/>
        </w:rPr>
        <w:t>Storage area in village hall.</w:t>
      </w:r>
    </w:p>
    <w:p w14:paraId="050D412C" w14:textId="3B2463D2" w:rsidR="00184D03" w:rsidRPr="00490FC7" w:rsidRDefault="00184D03" w:rsidP="00551F8F">
      <w:pPr>
        <w:numPr>
          <w:ilvl w:val="1"/>
          <w:numId w:val="1"/>
        </w:numPr>
        <w:rPr>
          <w:rFonts w:asciiTheme="minorHAnsi" w:hAnsiTheme="minorHAnsi" w:cstheme="minorHAnsi"/>
        </w:rPr>
      </w:pPr>
      <w:r>
        <w:rPr>
          <w:rFonts w:asciiTheme="minorHAnsi" w:hAnsiTheme="minorHAnsi" w:cstheme="minorHAnsi"/>
        </w:rPr>
        <w:t>Activities at Beerl</w:t>
      </w:r>
      <w:r w:rsidR="0000007E">
        <w:rPr>
          <w:rFonts w:asciiTheme="minorHAnsi" w:hAnsiTheme="minorHAnsi" w:cstheme="minorHAnsi"/>
        </w:rPr>
        <w:t>i</w:t>
      </w:r>
      <w:r>
        <w:rPr>
          <w:rFonts w:asciiTheme="minorHAnsi" w:hAnsiTheme="minorHAnsi" w:cstheme="minorHAnsi"/>
        </w:rPr>
        <w:t>cks Loke Yard.</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242767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8F051F7" w14:textId="100CD464" w:rsidR="003F5FEB" w:rsidRPr="0045161B" w:rsidRDefault="0010239A">
      <w:pPr>
        <w:numPr>
          <w:ilvl w:val="0"/>
          <w:numId w:val="1"/>
        </w:numPr>
        <w:rPr>
          <w:rFonts w:asciiTheme="minorHAnsi" w:hAnsiTheme="minorHAnsi" w:cstheme="minorHAnsi"/>
        </w:rPr>
      </w:pPr>
      <w:r w:rsidRPr="0045161B">
        <w:rPr>
          <w:rFonts w:asciiTheme="minorHAnsi" w:hAnsiTheme="minorHAnsi" w:cstheme="minorHAnsi"/>
        </w:rPr>
        <w:t xml:space="preserve">To confirm date and time of the next </w:t>
      </w:r>
      <w:r w:rsidR="00CD356E" w:rsidRPr="0045161B">
        <w:rPr>
          <w:rFonts w:asciiTheme="minorHAnsi" w:hAnsiTheme="minorHAnsi" w:cstheme="minorHAnsi"/>
        </w:rPr>
        <w:t xml:space="preserve">meeting </w:t>
      </w:r>
      <w:r w:rsidR="009705AD" w:rsidRPr="0045161B">
        <w:rPr>
          <w:rFonts w:asciiTheme="minorHAnsi" w:hAnsiTheme="minorHAnsi" w:cstheme="minorHAnsi"/>
        </w:rPr>
        <w:t xml:space="preserve">as </w:t>
      </w:r>
      <w:r w:rsidR="00FC0FE5" w:rsidRPr="0045161B">
        <w:rPr>
          <w:rFonts w:asciiTheme="minorHAnsi" w:hAnsiTheme="minorHAnsi" w:cstheme="minorHAnsi"/>
        </w:rPr>
        <w:t>Tuesday</w:t>
      </w:r>
      <w:r w:rsidR="00275189" w:rsidRPr="0045161B">
        <w:rPr>
          <w:rFonts w:asciiTheme="minorHAnsi" w:hAnsiTheme="minorHAnsi" w:cstheme="minorHAnsi"/>
        </w:rPr>
        <w:t xml:space="preserve"> </w:t>
      </w:r>
      <w:r w:rsidR="0045161B" w:rsidRPr="0045161B">
        <w:rPr>
          <w:rFonts w:asciiTheme="minorHAnsi" w:hAnsiTheme="minorHAnsi" w:cstheme="minorHAnsi"/>
        </w:rPr>
        <w:t>8</w:t>
      </w:r>
      <w:r w:rsidR="0045161B" w:rsidRPr="0045161B">
        <w:rPr>
          <w:rFonts w:asciiTheme="minorHAnsi" w:hAnsiTheme="minorHAnsi" w:cstheme="minorHAnsi"/>
          <w:vertAlign w:val="superscript"/>
        </w:rPr>
        <w:t>th</w:t>
      </w:r>
      <w:r w:rsidR="0045161B" w:rsidRPr="0045161B">
        <w:rPr>
          <w:rFonts w:asciiTheme="minorHAnsi" w:hAnsiTheme="minorHAnsi" w:cstheme="minorHAnsi"/>
        </w:rPr>
        <w:t xml:space="preserve"> July</w:t>
      </w:r>
      <w:r w:rsidR="00AA6DC4" w:rsidRPr="0045161B">
        <w:rPr>
          <w:rFonts w:asciiTheme="minorHAnsi" w:hAnsiTheme="minorHAnsi" w:cstheme="minorHAnsi"/>
        </w:rPr>
        <w:t xml:space="preserve"> </w:t>
      </w:r>
      <w:r w:rsidR="00275189" w:rsidRPr="0045161B">
        <w:rPr>
          <w:rFonts w:asciiTheme="minorHAnsi" w:hAnsiTheme="minorHAnsi" w:cstheme="minorHAnsi"/>
        </w:rPr>
        <w:t>2025</w:t>
      </w:r>
      <w:r w:rsidR="00BA5619" w:rsidRPr="0045161B">
        <w:rPr>
          <w:rFonts w:asciiTheme="minorHAnsi" w:hAnsiTheme="minorHAnsi" w:cstheme="minorHAnsi"/>
        </w:rPr>
        <w:t xml:space="preserve"> </w:t>
      </w:r>
      <w:r w:rsidRPr="0045161B">
        <w:rPr>
          <w:rFonts w:asciiTheme="minorHAnsi" w:hAnsiTheme="minorHAnsi" w:cstheme="minorHAnsi"/>
        </w:rPr>
        <w:t xml:space="preserve">at 7.30pm in </w:t>
      </w:r>
      <w:r w:rsidR="008A65FD" w:rsidRPr="0045161B">
        <w:rPr>
          <w:rFonts w:asciiTheme="minorHAnsi" w:hAnsiTheme="minorHAnsi" w:cstheme="minorHAnsi"/>
        </w:rPr>
        <w:t>Surlingham</w:t>
      </w:r>
      <w:r w:rsidRPr="0045161B">
        <w:rPr>
          <w:rFonts w:asciiTheme="minorHAnsi" w:hAnsiTheme="minorHAnsi" w:cstheme="minorHAnsi"/>
        </w:rPr>
        <w:t xml:space="preserve"> Village </w:t>
      </w:r>
      <w:r w:rsidR="00D176C7" w:rsidRPr="0045161B">
        <w:rPr>
          <w:rFonts w:asciiTheme="minorHAnsi" w:hAnsiTheme="minorHAnsi" w:cstheme="minorHAnsi"/>
        </w:rPr>
        <w:t>Hall</w:t>
      </w:r>
      <w:r w:rsidR="00714E00" w:rsidRPr="0045161B">
        <w:rPr>
          <w:rFonts w:asciiTheme="minorHAnsi" w:hAnsiTheme="minorHAnsi" w:cstheme="minorHAnsi"/>
        </w:rPr>
        <w:t>.</w:t>
      </w:r>
      <w:bookmarkEnd w:id="0"/>
      <w:r w:rsidR="00DA2AFE" w:rsidRPr="0045161B">
        <w:rPr>
          <w:rFonts w:asciiTheme="minorHAnsi" w:hAnsiTheme="minorHAnsi" w:cstheme="minorHAnsi"/>
        </w:rPr>
        <w:t xml:space="preserve"> </w:t>
      </w:r>
      <w:r w:rsidR="00796937" w:rsidRPr="0045161B">
        <w:rPr>
          <w:rFonts w:asciiTheme="minorHAnsi" w:hAnsiTheme="minorHAnsi" w:cstheme="minorHAnsi"/>
        </w:rPr>
        <w:t>(</w:t>
      </w:r>
      <w:r w:rsidR="00BA3746" w:rsidRPr="0045161B">
        <w:rPr>
          <w:rFonts w:asciiTheme="minorHAnsi" w:hAnsiTheme="minorHAnsi" w:cstheme="minorHAnsi"/>
        </w:rPr>
        <w:t>1</w:t>
      </w:r>
      <w:r w:rsidR="00796937" w:rsidRPr="0045161B">
        <w:rPr>
          <w:rFonts w:asciiTheme="minorHAnsi" w:hAnsiTheme="minorHAnsi" w:cstheme="minorHAnsi"/>
        </w:rPr>
        <w:t xml:space="preserve"> min)</w:t>
      </w:r>
      <w:r w:rsidR="00B634D0" w:rsidRPr="0045161B">
        <w:rPr>
          <w:rFonts w:asciiTheme="minorHAnsi" w:hAnsiTheme="minorHAnsi" w:cstheme="minorHAnsi"/>
        </w:rPr>
        <w:t>.</w:t>
      </w:r>
    </w:p>
    <w:p w14:paraId="721FCE46" w14:textId="77777777" w:rsidR="00234979" w:rsidRPr="001D6D1E" w:rsidRDefault="00234979" w:rsidP="00293DD4">
      <w:pPr>
        <w:ind w:left="454"/>
        <w:rPr>
          <w:rFonts w:asciiTheme="minorHAnsi" w:hAnsiTheme="minorHAnsi" w:cstheme="minorHAnsi"/>
        </w:rPr>
      </w:pPr>
    </w:p>
    <w:sectPr w:rsidR="00234979"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0B30" w14:textId="77777777" w:rsidR="00EA76D6" w:rsidRDefault="00EA76D6">
      <w:r>
        <w:separator/>
      </w:r>
    </w:p>
  </w:endnote>
  <w:endnote w:type="continuationSeparator" w:id="0">
    <w:p w14:paraId="559CE2B3" w14:textId="77777777" w:rsidR="00EA76D6" w:rsidRDefault="00EA76D6">
      <w:r>
        <w:continuationSeparator/>
      </w:r>
    </w:p>
  </w:endnote>
  <w:endnote w:type="continuationNotice" w:id="1">
    <w:p w14:paraId="0612B9B8" w14:textId="77777777" w:rsidR="00EA76D6" w:rsidRDefault="00EA7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6DDC" w14:textId="77777777" w:rsidR="00EA76D6" w:rsidRDefault="00EA76D6">
      <w:r>
        <w:separator/>
      </w:r>
    </w:p>
  </w:footnote>
  <w:footnote w:type="continuationSeparator" w:id="0">
    <w:p w14:paraId="2494DA39" w14:textId="77777777" w:rsidR="00EA76D6" w:rsidRDefault="00EA76D6">
      <w:r>
        <w:continuationSeparator/>
      </w:r>
    </w:p>
  </w:footnote>
  <w:footnote w:type="continuationNotice" w:id="1">
    <w:p w14:paraId="5EF873EA" w14:textId="77777777" w:rsidR="00EA76D6" w:rsidRDefault="00EA76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38CA"/>
    <w:rsid w:val="0000655D"/>
    <w:rsid w:val="00007B2E"/>
    <w:rsid w:val="00010AC3"/>
    <w:rsid w:val="000116F5"/>
    <w:rsid w:val="0001272A"/>
    <w:rsid w:val="00012C22"/>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4EB9"/>
    <w:rsid w:val="0006608E"/>
    <w:rsid w:val="000660CA"/>
    <w:rsid w:val="000669F1"/>
    <w:rsid w:val="0006739D"/>
    <w:rsid w:val="00067BB4"/>
    <w:rsid w:val="00070114"/>
    <w:rsid w:val="00071507"/>
    <w:rsid w:val="0007221B"/>
    <w:rsid w:val="00074EAE"/>
    <w:rsid w:val="00080997"/>
    <w:rsid w:val="00080B0D"/>
    <w:rsid w:val="0008108D"/>
    <w:rsid w:val="00081DF9"/>
    <w:rsid w:val="0008226D"/>
    <w:rsid w:val="00082683"/>
    <w:rsid w:val="00082FCA"/>
    <w:rsid w:val="00083E16"/>
    <w:rsid w:val="0008530A"/>
    <w:rsid w:val="00085C56"/>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DA0"/>
    <w:rsid w:val="00126EA0"/>
    <w:rsid w:val="00127937"/>
    <w:rsid w:val="00127A2E"/>
    <w:rsid w:val="00130796"/>
    <w:rsid w:val="0013215C"/>
    <w:rsid w:val="001329B2"/>
    <w:rsid w:val="00132A41"/>
    <w:rsid w:val="00132A96"/>
    <w:rsid w:val="001331C3"/>
    <w:rsid w:val="001349DE"/>
    <w:rsid w:val="0013549D"/>
    <w:rsid w:val="001357E4"/>
    <w:rsid w:val="00136A39"/>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1522"/>
    <w:rsid w:val="00182714"/>
    <w:rsid w:val="00183CA7"/>
    <w:rsid w:val="001840C5"/>
    <w:rsid w:val="00184D03"/>
    <w:rsid w:val="00187ED8"/>
    <w:rsid w:val="00190A45"/>
    <w:rsid w:val="00192AB1"/>
    <w:rsid w:val="00192FFE"/>
    <w:rsid w:val="0019373D"/>
    <w:rsid w:val="00193C23"/>
    <w:rsid w:val="00193FAF"/>
    <w:rsid w:val="0019578F"/>
    <w:rsid w:val="00195FF2"/>
    <w:rsid w:val="00196807"/>
    <w:rsid w:val="00197015"/>
    <w:rsid w:val="001972A6"/>
    <w:rsid w:val="00197DA4"/>
    <w:rsid w:val="001A1491"/>
    <w:rsid w:val="001A259F"/>
    <w:rsid w:val="001A2ACB"/>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C7496"/>
    <w:rsid w:val="001D119B"/>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D0F"/>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4979"/>
    <w:rsid w:val="002358A9"/>
    <w:rsid w:val="002370AA"/>
    <w:rsid w:val="002373EF"/>
    <w:rsid w:val="002376CF"/>
    <w:rsid w:val="002417E0"/>
    <w:rsid w:val="00242A2E"/>
    <w:rsid w:val="00242AEB"/>
    <w:rsid w:val="00242B6E"/>
    <w:rsid w:val="0024361C"/>
    <w:rsid w:val="00243A84"/>
    <w:rsid w:val="002504F4"/>
    <w:rsid w:val="00250B1C"/>
    <w:rsid w:val="00251704"/>
    <w:rsid w:val="0025284F"/>
    <w:rsid w:val="00252E93"/>
    <w:rsid w:val="00253BD2"/>
    <w:rsid w:val="002547A4"/>
    <w:rsid w:val="0025576F"/>
    <w:rsid w:val="00256EA8"/>
    <w:rsid w:val="00257D89"/>
    <w:rsid w:val="002609AD"/>
    <w:rsid w:val="0026129F"/>
    <w:rsid w:val="00261486"/>
    <w:rsid w:val="002616D2"/>
    <w:rsid w:val="00262AA8"/>
    <w:rsid w:val="0026375A"/>
    <w:rsid w:val="002657FD"/>
    <w:rsid w:val="00266029"/>
    <w:rsid w:val="002661D3"/>
    <w:rsid w:val="00267044"/>
    <w:rsid w:val="00270243"/>
    <w:rsid w:val="00270960"/>
    <w:rsid w:val="00270D4B"/>
    <w:rsid w:val="00270F58"/>
    <w:rsid w:val="0027154F"/>
    <w:rsid w:val="0027274E"/>
    <w:rsid w:val="00273880"/>
    <w:rsid w:val="00274846"/>
    <w:rsid w:val="00275189"/>
    <w:rsid w:val="002762DC"/>
    <w:rsid w:val="002762F5"/>
    <w:rsid w:val="00276361"/>
    <w:rsid w:val="00276BBA"/>
    <w:rsid w:val="00276F66"/>
    <w:rsid w:val="0027709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A08C5"/>
    <w:rsid w:val="002A1DC7"/>
    <w:rsid w:val="002A22C9"/>
    <w:rsid w:val="002A3853"/>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321"/>
    <w:rsid w:val="002D79CC"/>
    <w:rsid w:val="002E0494"/>
    <w:rsid w:val="002E0650"/>
    <w:rsid w:val="002E1149"/>
    <w:rsid w:val="002E233E"/>
    <w:rsid w:val="002E24EB"/>
    <w:rsid w:val="002E34E5"/>
    <w:rsid w:val="002E60D8"/>
    <w:rsid w:val="002E6D9E"/>
    <w:rsid w:val="002E73CB"/>
    <w:rsid w:val="002F0058"/>
    <w:rsid w:val="002F109A"/>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25FD"/>
    <w:rsid w:val="003128B1"/>
    <w:rsid w:val="0031512B"/>
    <w:rsid w:val="0032197B"/>
    <w:rsid w:val="00321D11"/>
    <w:rsid w:val="00321EE6"/>
    <w:rsid w:val="00321EF3"/>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2618"/>
    <w:rsid w:val="00356E46"/>
    <w:rsid w:val="00356EBF"/>
    <w:rsid w:val="00361698"/>
    <w:rsid w:val="00362482"/>
    <w:rsid w:val="0036329E"/>
    <w:rsid w:val="0036494E"/>
    <w:rsid w:val="00366535"/>
    <w:rsid w:val="003665EA"/>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96D"/>
    <w:rsid w:val="00422F25"/>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161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A4406"/>
    <w:rsid w:val="004A482D"/>
    <w:rsid w:val="004A5AB1"/>
    <w:rsid w:val="004A5E2F"/>
    <w:rsid w:val="004A733D"/>
    <w:rsid w:val="004A763C"/>
    <w:rsid w:val="004B38A3"/>
    <w:rsid w:val="004B3D78"/>
    <w:rsid w:val="004B4044"/>
    <w:rsid w:val="004B4E53"/>
    <w:rsid w:val="004B5C89"/>
    <w:rsid w:val="004B60E5"/>
    <w:rsid w:val="004B613C"/>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371"/>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1A9F"/>
    <w:rsid w:val="005C25E9"/>
    <w:rsid w:val="005C48AD"/>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2950"/>
    <w:rsid w:val="005F3450"/>
    <w:rsid w:val="005F3B20"/>
    <w:rsid w:val="005F3BD1"/>
    <w:rsid w:val="005F4B97"/>
    <w:rsid w:val="005F6402"/>
    <w:rsid w:val="005F68DD"/>
    <w:rsid w:val="00600C38"/>
    <w:rsid w:val="00600EBE"/>
    <w:rsid w:val="006015DB"/>
    <w:rsid w:val="00603C81"/>
    <w:rsid w:val="00606694"/>
    <w:rsid w:val="006106FD"/>
    <w:rsid w:val="00610E4C"/>
    <w:rsid w:val="006112B0"/>
    <w:rsid w:val="00611E56"/>
    <w:rsid w:val="0061227A"/>
    <w:rsid w:val="00612D4A"/>
    <w:rsid w:val="00615EED"/>
    <w:rsid w:val="006163F7"/>
    <w:rsid w:val="00621880"/>
    <w:rsid w:val="00621C86"/>
    <w:rsid w:val="0062240B"/>
    <w:rsid w:val="00622927"/>
    <w:rsid w:val="0063309B"/>
    <w:rsid w:val="006375BD"/>
    <w:rsid w:val="006400AB"/>
    <w:rsid w:val="00640ED4"/>
    <w:rsid w:val="006415EF"/>
    <w:rsid w:val="00641755"/>
    <w:rsid w:val="00642637"/>
    <w:rsid w:val="00643345"/>
    <w:rsid w:val="0064467A"/>
    <w:rsid w:val="00644AA8"/>
    <w:rsid w:val="006456D3"/>
    <w:rsid w:val="00646DAF"/>
    <w:rsid w:val="00647664"/>
    <w:rsid w:val="006502C5"/>
    <w:rsid w:val="00650844"/>
    <w:rsid w:val="0065209E"/>
    <w:rsid w:val="0065329C"/>
    <w:rsid w:val="00653FBB"/>
    <w:rsid w:val="00654F59"/>
    <w:rsid w:val="00657690"/>
    <w:rsid w:val="0066000F"/>
    <w:rsid w:val="006600E7"/>
    <w:rsid w:val="00660722"/>
    <w:rsid w:val="00662171"/>
    <w:rsid w:val="00663534"/>
    <w:rsid w:val="00663A76"/>
    <w:rsid w:val="00663ECB"/>
    <w:rsid w:val="0066561E"/>
    <w:rsid w:val="00665A17"/>
    <w:rsid w:val="00667FF4"/>
    <w:rsid w:val="0067008A"/>
    <w:rsid w:val="006701B1"/>
    <w:rsid w:val="006711A9"/>
    <w:rsid w:val="0067272F"/>
    <w:rsid w:val="00673582"/>
    <w:rsid w:val="00673EBF"/>
    <w:rsid w:val="00673F57"/>
    <w:rsid w:val="0068065F"/>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1B98"/>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4B3"/>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5BD3"/>
    <w:rsid w:val="006F6BD7"/>
    <w:rsid w:val="006F7257"/>
    <w:rsid w:val="007001CA"/>
    <w:rsid w:val="00701493"/>
    <w:rsid w:val="00701BCC"/>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41B"/>
    <w:rsid w:val="007519AE"/>
    <w:rsid w:val="00752440"/>
    <w:rsid w:val="00752FC4"/>
    <w:rsid w:val="0075315B"/>
    <w:rsid w:val="00753934"/>
    <w:rsid w:val="00754F3F"/>
    <w:rsid w:val="007570D0"/>
    <w:rsid w:val="007603CA"/>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231C"/>
    <w:rsid w:val="00772685"/>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96937"/>
    <w:rsid w:val="007A02ED"/>
    <w:rsid w:val="007A0FB8"/>
    <w:rsid w:val="007A2E33"/>
    <w:rsid w:val="007A377C"/>
    <w:rsid w:val="007A473D"/>
    <w:rsid w:val="007A5C3F"/>
    <w:rsid w:val="007B0C81"/>
    <w:rsid w:val="007B1299"/>
    <w:rsid w:val="007B1A26"/>
    <w:rsid w:val="007B2D7A"/>
    <w:rsid w:val="007B3526"/>
    <w:rsid w:val="007B45B3"/>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0FD"/>
    <w:rsid w:val="008202BA"/>
    <w:rsid w:val="00821708"/>
    <w:rsid w:val="00822372"/>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4B46"/>
    <w:rsid w:val="0087672E"/>
    <w:rsid w:val="008772C4"/>
    <w:rsid w:val="008776FE"/>
    <w:rsid w:val="0088008C"/>
    <w:rsid w:val="008805CE"/>
    <w:rsid w:val="008811DF"/>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3606"/>
    <w:rsid w:val="009163FB"/>
    <w:rsid w:val="009169DA"/>
    <w:rsid w:val="00916A5F"/>
    <w:rsid w:val="009209F3"/>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BD3"/>
    <w:rsid w:val="00972100"/>
    <w:rsid w:val="009724B7"/>
    <w:rsid w:val="00972BDA"/>
    <w:rsid w:val="00973889"/>
    <w:rsid w:val="009746D6"/>
    <w:rsid w:val="00974B8F"/>
    <w:rsid w:val="0097580D"/>
    <w:rsid w:val="00976905"/>
    <w:rsid w:val="00976F82"/>
    <w:rsid w:val="00977E44"/>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1726B"/>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446"/>
    <w:rsid w:val="00A659A7"/>
    <w:rsid w:val="00A7077E"/>
    <w:rsid w:val="00A71218"/>
    <w:rsid w:val="00A718DE"/>
    <w:rsid w:val="00A719FA"/>
    <w:rsid w:val="00A71F18"/>
    <w:rsid w:val="00A74C86"/>
    <w:rsid w:val="00A74F96"/>
    <w:rsid w:val="00A76610"/>
    <w:rsid w:val="00A76A2E"/>
    <w:rsid w:val="00A77A60"/>
    <w:rsid w:val="00A8121D"/>
    <w:rsid w:val="00A82666"/>
    <w:rsid w:val="00A82859"/>
    <w:rsid w:val="00A82F81"/>
    <w:rsid w:val="00A83F62"/>
    <w:rsid w:val="00A87F00"/>
    <w:rsid w:val="00A87F09"/>
    <w:rsid w:val="00A90022"/>
    <w:rsid w:val="00A91E32"/>
    <w:rsid w:val="00A91F93"/>
    <w:rsid w:val="00A92085"/>
    <w:rsid w:val="00A92F78"/>
    <w:rsid w:val="00A94280"/>
    <w:rsid w:val="00A953C3"/>
    <w:rsid w:val="00A9716E"/>
    <w:rsid w:val="00A975D3"/>
    <w:rsid w:val="00A9773B"/>
    <w:rsid w:val="00AA1ADB"/>
    <w:rsid w:val="00AA1CE3"/>
    <w:rsid w:val="00AA1E20"/>
    <w:rsid w:val="00AA2CB2"/>
    <w:rsid w:val="00AA3110"/>
    <w:rsid w:val="00AA3355"/>
    <w:rsid w:val="00AA3DE9"/>
    <w:rsid w:val="00AA6DC4"/>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0B48"/>
    <w:rsid w:val="00B11729"/>
    <w:rsid w:val="00B12D35"/>
    <w:rsid w:val="00B1354B"/>
    <w:rsid w:val="00B14462"/>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2628"/>
    <w:rsid w:val="00B32DF6"/>
    <w:rsid w:val="00B354E1"/>
    <w:rsid w:val="00B40945"/>
    <w:rsid w:val="00B41242"/>
    <w:rsid w:val="00B41987"/>
    <w:rsid w:val="00B43F22"/>
    <w:rsid w:val="00B47090"/>
    <w:rsid w:val="00B47F9A"/>
    <w:rsid w:val="00B50A39"/>
    <w:rsid w:val="00B51733"/>
    <w:rsid w:val="00B538E3"/>
    <w:rsid w:val="00B5522B"/>
    <w:rsid w:val="00B5569D"/>
    <w:rsid w:val="00B55B2A"/>
    <w:rsid w:val="00B562C1"/>
    <w:rsid w:val="00B570A2"/>
    <w:rsid w:val="00B5796E"/>
    <w:rsid w:val="00B579D2"/>
    <w:rsid w:val="00B57ED3"/>
    <w:rsid w:val="00B6014B"/>
    <w:rsid w:val="00B60E5F"/>
    <w:rsid w:val="00B62CA3"/>
    <w:rsid w:val="00B634D0"/>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D597D"/>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714C6"/>
    <w:rsid w:val="00C717DC"/>
    <w:rsid w:val="00C71C59"/>
    <w:rsid w:val="00C7369D"/>
    <w:rsid w:val="00C73BE2"/>
    <w:rsid w:val="00C751C1"/>
    <w:rsid w:val="00C75B26"/>
    <w:rsid w:val="00C80AFA"/>
    <w:rsid w:val="00C81647"/>
    <w:rsid w:val="00C81A34"/>
    <w:rsid w:val="00C82AE2"/>
    <w:rsid w:val="00C82D87"/>
    <w:rsid w:val="00C830C5"/>
    <w:rsid w:val="00C83371"/>
    <w:rsid w:val="00C833A8"/>
    <w:rsid w:val="00C8408B"/>
    <w:rsid w:val="00C87522"/>
    <w:rsid w:val="00C90477"/>
    <w:rsid w:val="00C905FB"/>
    <w:rsid w:val="00C9099D"/>
    <w:rsid w:val="00C91322"/>
    <w:rsid w:val="00C91C42"/>
    <w:rsid w:val="00C92267"/>
    <w:rsid w:val="00C947B5"/>
    <w:rsid w:val="00C95016"/>
    <w:rsid w:val="00C95350"/>
    <w:rsid w:val="00C95726"/>
    <w:rsid w:val="00C95B5D"/>
    <w:rsid w:val="00C95BD7"/>
    <w:rsid w:val="00C95DCF"/>
    <w:rsid w:val="00C96403"/>
    <w:rsid w:val="00CA2ED8"/>
    <w:rsid w:val="00CA3D61"/>
    <w:rsid w:val="00CA40D3"/>
    <w:rsid w:val="00CA43A4"/>
    <w:rsid w:val="00CA482D"/>
    <w:rsid w:val="00CA6DBE"/>
    <w:rsid w:val="00CA70D1"/>
    <w:rsid w:val="00CB044D"/>
    <w:rsid w:val="00CB15F2"/>
    <w:rsid w:val="00CB1B8E"/>
    <w:rsid w:val="00CB2296"/>
    <w:rsid w:val="00CB4B4E"/>
    <w:rsid w:val="00CB6AB1"/>
    <w:rsid w:val="00CB74F7"/>
    <w:rsid w:val="00CC0507"/>
    <w:rsid w:val="00CC1412"/>
    <w:rsid w:val="00CC1D96"/>
    <w:rsid w:val="00CC2CDE"/>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8AC"/>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41C3"/>
    <w:rsid w:val="00DA627F"/>
    <w:rsid w:val="00DA6B8A"/>
    <w:rsid w:val="00DA728E"/>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3ED9"/>
    <w:rsid w:val="00DC4FF3"/>
    <w:rsid w:val="00DC5B95"/>
    <w:rsid w:val="00DD0A94"/>
    <w:rsid w:val="00DD0CEE"/>
    <w:rsid w:val="00DD229E"/>
    <w:rsid w:val="00DD2D83"/>
    <w:rsid w:val="00DD34DD"/>
    <w:rsid w:val="00DD497F"/>
    <w:rsid w:val="00DD5240"/>
    <w:rsid w:val="00DD548C"/>
    <w:rsid w:val="00DE19A9"/>
    <w:rsid w:val="00DE272C"/>
    <w:rsid w:val="00DE3216"/>
    <w:rsid w:val="00DE36A9"/>
    <w:rsid w:val="00DE3C62"/>
    <w:rsid w:val="00DE4784"/>
    <w:rsid w:val="00DE5BD3"/>
    <w:rsid w:val="00DE78EF"/>
    <w:rsid w:val="00DF03CD"/>
    <w:rsid w:val="00DF1CD6"/>
    <w:rsid w:val="00DF24AF"/>
    <w:rsid w:val="00DF2BE3"/>
    <w:rsid w:val="00DF2E14"/>
    <w:rsid w:val="00DF2E63"/>
    <w:rsid w:val="00DF61EC"/>
    <w:rsid w:val="00DF72F6"/>
    <w:rsid w:val="00DF7B37"/>
    <w:rsid w:val="00DF7C1D"/>
    <w:rsid w:val="00DF7E9F"/>
    <w:rsid w:val="00E012A2"/>
    <w:rsid w:val="00E0302D"/>
    <w:rsid w:val="00E03F31"/>
    <w:rsid w:val="00E04657"/>
    <w:rsid w:val="00E0559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079F"/>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50EE"/>
    <w:rsid w:val="00E557DF"/>
    <w:rsid w:val="00E60E88"/>
    <w:rsid w:val="00E61D33"/>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96FEA"/>
    <w:rsid w:val="00EA1388"/>
    <w:rsid w:val="00EA18B3"/>
    <w:rsid w:val="00EA18FF"/>
    <w:rsid w:val="00EA3684"/>
    <w:rsid w:val="00EA49A4"/>
    <w:rsid w:val="00EA4A56"/>
    <w:rsid w:val="00EA6FBC"/>
    <w:rsid w:val="00EA76D6"/>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67D"/>
    <w:rsid w:val="00ED6061"/>
    <w:rsid w:val="00ED6486"/>
    <w:rsid w:val="00ED7239"/>
    <w:rsid w:val="00ED7AC9"/>
    <w:rsid w:val="00EE23A5"/>
    <w:rsid w:val="00EE2689"/>
    <w:rsid w:val="00EE2A6E"/>
    <w:rsid w:val="00EE3630"/>
    <w:rsid w:val="00EE41EB"/>
    <w:rsid w:val="00EE4F7E"/>
    <w:rsid w:val="00EE68E6"/>
    <w:rsid w:val="00EE6A69"/>
    <w:rsid w:val="00EF07BD"/>
    <w:rsid w:val="00EF08D5"/>
    <w:rsid w:val="00EF1CA5"/>
    <w:rsid w:val="00EF23E7"/>
    <w:rsid w:val="00EF2F9A"/>
    <w:rsid w:val="00EF341B"/>
    <w:rsid w:val="00EF3E11"/>
    <w:rsid w:val="00EF46D8"/>
    <w:rsid w:val="00EF48A7"/>
    <w:rsid w:val="00EF4D64"/>
    <w:rsid w:val="00EF5D0C"/>
    <w:rsid w:val="00EF7752"/>
    <w:rsid w:val="00EF7E34"/>
    <w:rsid w:val="00F00C6A"/>
    <w:rsid w:val="00F03EA4"/>
    <w:rsid w:val="00F053B0"/>
    <w:rsid w:val="00F06576"/>
    <w:rsid w:val="00F06E7F"/>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53F0"/>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71007"/>
    <w:rsid w:val="00F711C5"/>
    <w:rsid w:val="00F71393"/>
    <w:rsid w:val="00F71ABB"/>
    <w:rsid w:val="00F7294A"/>
    <w:rsid w:val="00F737FA"/>
    <w:rsid w:val="00F74900"/>
    <w:rsid w:val="00F75777"/>
    <w:rsid w:val="00F76437"/>
    <w:rsid w:val="00F776FE"/>
    <w:rsid w:val="00F77C67"/>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100</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32</cp:revision>
  <cp:lastPrinted>2024-09-05T10:59:00Z</cp:lastPrinted>
  <dcterms:created xsi:type="dcterms:W3CDTF">2025-05-14T13:27:00Z</dcterms:created>
  <dcterms:modified xsi:type="dcterms:W3CDTF">2025-06-05T11:24:00Z</dcterms:modified>
</cp:coreProperties>
</file>